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3F9070" w14:textId="4CEBEE40" w:rsidR="00745087" w:rsidRPr="00AF34C7" w:rsidRDefault="000D3476" w:rsidP="00745087">
      <w:pPr>
        <w:rPr>
          <w:rFonts w:ascii="Tahoma" w:hAnsi="Tahoma" w:cs="Tahoma"/>
          <w:b/>
          <w:sz w:val="32"/>
        </w:rPr>
      </w:pPr>
      <w:r>
        <w:rPr>
          <w:rFonts w:ascii="Tahoma" w:hAnsi="Tahoma" w:cs="Tahoma"/>
          <w:b/>
          <w:sz w:val="32"/>
        </w:rPr>
        <w:t>CMPT 767 – Visualization</w:t>
      </w:r>
      <w:r w:rsidR="00745087" w:rsidRPr="00AF34C7">
        <w:rPr>
          <w:rFonts w:ascii="Tahoma" w:hAnsi="Tahoma" w:cs="Tahoma"/>
          <w:b/>
          <w:sz w:val="32"/>
        </w:rPr>
        <w:t xml:space="preserve"> </w:t>
      </w:r>
      <w:r w:rsidR="00BD1366">
        <w:rPr>
          <w:rFonts w:ascii="Tahoma" w:hAnsi="Tahoma" w:cs="Tahoma"/>
          <w:b/>
          <w:sz w:val="32"/>
        </w:rPr>
        <w:t>Week 9</w:t>
      </w:r>
      <w:bookmarkStart w:id="0" w:name="_GoBack"/>
      <w:bookmarkEnd w:id="0"/>
      <w:r w:rsidR="00DC627B">
        <w:rPr>
          <w:rFonts w:ascii="Tahoma" w:hAnsi="Tahoma" w:cs="Tahoma"/>
          <w:b/>
          <w:sz w:val="32"/>
        </w:rPr>
        <w:t xml:space="preserve"> Journal</w:t>
      </w:r>
      <w:r>
        <w:rPr>
          <w:rFonts w:ascii="Tahoma" w:hAnsi="Tahoma" w:cs="Tahoma"/>
          <w:b/>
          <w:sz w:val="32"/>
        </w:rPr>
        <w:t xml:space="preserve"> </w:t>
      </w:r>
      <w:r w:rsidR="00082E43">
        <w:rPr>
          <w:rFonts w:ascii="Tahoma" w:hAnsi="Tahoma" w:cs="Tahoma"/>
          <w:b/>
          <w:sz w:val="32"/>
        </w:rPr>
        <w:t>- D3 Visualization</w:t>
      </w:r>
    </w:p>
    <w:p w14:paraId="0117B77F" w14:textId="5DAD8AD6" w:rsidR="00AF34C7" w:rsidRPr="00AF34C7" w:rsidRDefault="00745087" w:rsidP="000E32B5">
      <w:pPr>
        <w:jc w:val="right"/>
        <w:rPr>
          <w:rFonts w:ascii="Tahoma" w:hAnsi="Tahoma" w:cs="Tahoma"/>
          <w:b/>
        </w:rPr>
      </w:pPr>
      <w:r w:rsidRPr="00AF34C7">
        <w:rPr>
          <w:rFonts w:ascii="Tahoma" w:hAnsi="Tahoma" w:cs="Tahoma"/>
          <w:b/>
        </w:rPr>
        <w:t xml:space="preserve">Date: </w:t>
      </w:r>
      <w:r w:rsidR="00CD4124">
        <w:rPr>
          <w:rFonts w:ascii="Tahoma" w:hAnsi="Tahoma" w:cs="Tahoma"/>
          <w:b/>
        </w:rPr>
        <w:t>5</w:t>
      </w:r>
      <w:r w:rsidR="002B58FA">
        <w:rPr>
          <w:rFonts w:ascii="Tahoma" w:hAnsi="Tahoma" w:cs="Tahoma"/>
          <w:b/>
          <w:vertAlign w:val="superscript"/>
        </w:rPr>
        <w:t>th</w:t>
      </w:r>
      <w:r w:rsidRPr="00AF34C7">
        <w:rPr>
          <w:rFonts w:ascii="Tahoma" w:hAnsi="Tahoma" w:cs="Tahoma"/>
          <w:b/>
        </w:rPr>
        <w:t xml:space="preserve"> </w:t>
      </w:r>
      <w:r w:rsidR="00CD4124">
        <w:rPr>
          <w:rFonts w:ascii="Tahoma" w:hAnsi="Tahoma" w:cs="Tahoma"/>
          <w:b/>
        </w:rPr>
        <w:t>November</w:t>
      </w:r>
      <w:r w:rsidRPr="00AF34C7">
        <w:rPr>
          <w:rFonts w:ascii="Tahoma" w:hAnsi="Tahoma" w:cs="Tahoma"/>
          <w:b/>
        </w:rPr>
        <w:t xml:space="preserve"> 2019</w:t>
      </w:r>
    </w:p>
    <w:p w14:paraId="4447F261" w14:textId="04CF7A6F" w:rsidR="000E32B5" w:rsidRDefault="00DC627B" w:rsidP="00082E43">
      <w:pPr>
        <w:rPr>
          <w:rFonts w:ascii="Tahoma" w:hAnsi="Tahoma" w:cs="Tahoma"/>
        </w:rPr>
      </w:pPr>
      <w:r w:rsidRPr="007B2226">
        <w:rPr>
          <w:rFonts w:ascii="Tahoma" w:hAnsi="Tahoma" w:cs="Tahoma"/>
          <w:b/>
        </w:rPr>
        <w:t>Name</w:t>
      </w:r>
      <w:r>
        <w:rPr>
          <w:rFonts w:ascii="Tahoma" w:hAnsi="Tahoma" w:cs="Tahoma"/>
        </w:rPr>
        <w:t xml:space="preserve">: </w:t>
      </w:r>
      <w:r w:rsidR="00745087" w:rsidRPr="00AF34C7">
        <w:rPr>
          <w:rFonts w:ascii="Tahoma" w:hAnsi="Tahoma" w:cs="Tahoma"/>
        </w:rPr>
        <w:t>Anurag Bejju (301369375</w:t>
      </w:r>
      <w:r>
        <w:rPr>
          <w:rFonts w:ascii="Tahoma" w:hAnsi="Tahoma" w:cs="Tahoma"/>
        </w:rPr>
        <w:t>)</w:t>
      </w:r>
    </w:p>
    <w:p w14:paraId="4350744B" w14:textId="2235A604" w:rsidR="007B2226" w:rsidRPr="00AF34C7" w:rsidRDefault="007B2226" w:rsidP="00745087">
      <w:pPr>
        <w:rPr>
          <w:rFonts w:ascii="Tahoma" w:hAnsi="Tahoma" w:cs="Tahoma"/>
        </w:rPr>
      </w:pPr>
    </w:p>
    <w:tbl>
      <w:tblPr>
        <w:tblStyle w:val="TableGrid"/>
        <w:tblW w:w="10823" w:type="dxa"/>
        <w:tblLook w:val="04A0" w:firstRow="1" w:lastRow="0" w:firstColumn="1" w:lastColumn="0" w:noHBand="0" w:noVBand="1"/>
      </w:tblPr>
      <w:tblGrid>
        <w:gridCol w:w="2873"/>
        <w:gridCol w:w="7950"/>
      </w:tblGrid>
      <w:tr w:rsidR="00745087" w:rsidRPr="00AF34C7" w14:paraId="2D7AF20E" w14:textId="77777777" w:rsidTr="000E32B5">
        <w:trPr>
          <w:trHeight w:val="254"/>
        </w:trPr>
        <w:tc>
          <w:tcPr>
            <w:tcW w:w="10823" w:type="dxa"/>
            <w:gridSpan w:val="2"/>
            <w:shd w:val="clear" w:color="auto" w:fill="D9D9D9" w:themeFill="background1" w:themeFillShade="D9"/>
            <w:vAlign w:val="center"/>
          </w:tcPr>
          <w:p w14:paraId="1913F3C1" w14:textId="36259A2D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1</w:t>
            </w:r>
          </w:p>
        </w:tc>
      </w:tr>
      <w:tr w:rsidR="00745087" w:rsidRPr="00AF34C7" w14:paraId="2D4F5DB5" w14:textId="77777777" w:rsidTr="000E32B5">
        <w:trPr>
          <w:trHeight w:val="4396"/>
        </w:trPr>
        <w:tc>
          <w:tcPr>
            <w:tcW w:w="10823" w:type="dxa"/>
            <w:gridSpan w:val="2"/>
            <w:vAlign w:val="center"/>
          </w:tcPr>
          <w:p w14:paraId="60A4CCBD" w14:textId="6DE59592" w:rsidR="00745087" w:rsidRPr="002B107A" w:rsidRDefault="00A73130" w:rsidP="006371A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43EB22CD" wp14:editId="5CA24A8E">
                  <wp:extent cx="5347335" cy="2781525"/>
                  <wp:effectExtent l="0" t="0" r="12065" b="12700"/>
                  <wp:docPr id="3" name="Picture 3" descr="Screen%20Shot%202019-11-05%20at%203.27.38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%20Shot%202019-11-05%20at%203.27.38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3498" cy="2795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24B" w:rsidRPr="00AF34C7" w14:paraId="103A4F7C" w14:textId="77777777" w:rsidTr="00F06B46">
        <w:trPr>
          <w:trHeight w:val="1061"/>
        </w:trPr>
        <w:tc>
          <w:tcPr>
            <w:tcW w:w="2873" w:type="dxa"/>
            <w:shd w:val="clear" w:color="auto" w:fill="F2F2F2" w:themeFill="background1" w:themeFillShade="F2"/>
            <w:vAlign w:val="center"/>
          </w:tcPr>
          <w:p w14:paraId="58CAA392" w14:textId="77777777" w:rsidR="00745087" w:rsidRPr="00F06B46" w:rsidRDefault="00745087" w:rsidP="00AF34C7">
            <w:pPr>
              <w:rPr>
                <w:rFonts w:ascii="Tahoma" w:hAnsi="Tahoma" w:cs="Tahoma"/>
                <w:b/>
              </w:rPr>
            </w:pPr>
            <w:r w:rsidRPr="00F06B46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50" w:type="dxa"/>
            <w:vAlign w:val="center"/>
          </w:tcPr>
          <w:p w14:paraId="70F2086E" w14:textId="34ED9FEC" w:rsidR="00745087" w:rsidRPr="00B97CD0" w:rsidRDefault="00082E43" w:rsidP="00F32F11">
            <w:pPr>
              <w:rPr>
                <w:rFonts w:ascii="Tahoma" w:eastAsia="Times New Roman" w:hAnsi="Tahoma" w:cs="Tahoma"/>
              </w:rPr>
            </w:pPr>
            <w:r>
              <w:rPr>
                <w:rFonts w:ascii="Tahoma" w:hAnsi="Tahoma" w:cs="Tahoma"/>
              </w:rPr>
              <w:t xml:space="preserve">I really like how they have use interactive elements to represent a time series data </w:t>
            </w:r>
          </w:p>
        </w:tc>
      </w:tr>
    </w:tbl>
    <w:p w14:paraId="46711959" w14:textId="77777777" w:rsidR="000E09EB" w:rsidRDefault="000E09EB">
      <w:pPr>
        <w:rPr>
          <w:rFonts w:ascii="Tahoma" w:hAnsi="Tahoma" w:cs="Tahoma"/>
        </w:rPr>
      </w:pPr>
    </w:p>
    <w:p w14:paraId="7BE63D13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697" w:type="dxa"/>
        <w:tblLook w:val="04A0" w:firstRow="1" w:lastRow="0" w:firstColumn="1" w:lastColumn="0" w:noHBand="0" w:noVBand="1"/>
      </w:tblPr>
      <w:tblGrid>
        <w:gridCol w:w="2855"/>
        <w:gridCol w:w="7842"/>
      </w:tblGrid>
      <w:tr w:rsidR="0004724B" w:rsidRPr="00AF34C7" w14:paraId="10D1AC62" w14:textId="77777777" w:rsidTr="00F1586A">
        <w:trPr>
          <w:trHeight w:val="314"/>
        </w:trPr>
        <w:tc>
          <w:tcPr>
            <w:tcW w:w="10697" w:type="dxa"/>
            <w:gridSpan w:val="2"/>
            <w:shd w:val="clear" w:color="auto" w:fill="D9D9D9" w:themeFill="background1" w:themeFillShade="D9"/>
            <w:vAlign w:val="center"/>
          </w:tcPr>
          <w:p w14:paraId="4AC208A0" w14:textId="035C633F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2</w:t>
            </w:r>
          </w:p>
        </w:tc>
      </w:tr>
      <w:tr w:rsidR="0004724B" w:rsidRPr="00AF34C7" w14:paraId="5959738C" w14:textId="77777777" w:rsidTr="0004724B">
        <w:trPr>
          <w:trHeight w:val="4977"/>
        </w:trPr>
        <w:tc>
          <w:tcPr>
            <w:tcW w:w="10697" w:type="dxa"/>
            <w:gridSpan w:val="2"/>
            <w:vAlign w:val="center"/>
          </w:tcPr>
          <w:p w14:paraId="56CEDF4D" w14:textId="63CBDBAC" w:rsidR="007947BC" w:rsidRPr="007A6B41" w:rsidRDefault="00A73130" w:rsidP="00A92EC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4EA306E" wp14:editId="52B25FF0">
                  <wp:extent cx="5910861" cy="3369413"/>
                  <wp:effectExtent l="0" t="0" r="7620" b="8890"/>
                  <wp:docPr id="4" name="Picture 4" descr="Screen%20Shot%202019-11-05%20at%203.29.34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%20Shot%202019-11-05%20at%203.29.34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564"/>
                          <a:stretch/>
                        </pic:blipFill>
                        <pic:spPr bwMode="auto">
                          <a:xfrm>
                            <a:off x="0" y="0"/>
                            <a:ext cx="5947569" cy="339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1B5C0023" w14:textId="77777777" w:rsidTr="0004724B">
        <w:trPr>
          <w:trHeight w:val="567"/>
        </w:trPr>
        <w:tc>
          <w:tcPr>
            <w:tcW w:w="2855" w:type="dxa"/>
            <w:shd w:val="clear" w:color="auto" w:fill="F2F2F2" w:themeFill="background1" w:themeFillShade="F2"/>
            <w:vAlign w:val="center"/>
          </w:tcPr>
          <w:p w14:paraId="57B2B53F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842" w:type="dxa"/>
            <w:vAlign w:val="center"/>
          </w:tcPr>
          <w:p w14:paraId="7DE02798" w14:textId="3DFBD44E" w:rsidR="007947BC" w:rsidRPr="00BB7508" w:rsidRDefault="000561C0" w:rsidP="00082E43">
            <w:pPr>
              <w:rPr>
                <w:rFonts w:eastAsia="Times New Roman"/>
              </w:rPr>
            </w:pPr>
            <w:r>
              <w:rPr>
                <w:rFonts w:ascii="Tahoma" w:hAnsi="Tahoma" w:cs="Tahoma"/>
              </w:rPr>
              <w:t xml:space="preserve">This was a </w:t>
            </w:r>
            <w:r w:rsidR="00082E43">
              <w:rPr>
                <w:rFonts w:ascii="Tahoma" w:hAnsi="Tahoma" w:cs="Tahoma"/>
              </w:rPr>
              <w:t>cool interacted stack bar chart that showed players being drafted per college</w:t>
            </w:r>
          </w:p>
        </w:tc>
      </w:tr>
    </w:tbl>
    <w:p w14:paraId="523697CA" w14:textId="77777777" w:rsidR="002A2FDC" w:rsidRDefault="002A2FDC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3309"/>
        <w:gridCol w:w="7707"/>
      </w:tblGrid>
      <w:tr w:rsidR="0004724B" w:rsidRPr="00AF34C7" w14:paraId="1EF5CF2C" w14:textId="77777777" w:rsidTr="001E6CA8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37464C9C" w14:textId="71386F4A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lastRenderedPageBreak/>
              <w:t xml:space="preserve">Visualization </w:t>
            </w:r>
            <w:r w:rsidR="00C3050F">
              <w:rPr>
                <w:rFonts w:ascii="Tahoma" w:hAnsi="Tahoma" w:cs="Tahoma"/>
                <w:b/>
              </w:rPr>
              <w:t>3</w:t>
            </w:r>
          </w:p>
        </w:tc>
      </w:tr>
      <w:tr w:rsidR="0004724B" w:rsidRPr="00AF34C7" w14:paraId="08012773" w14:textId="77777777" w:rsidTr="0004724B">
        <w:trPr>
          <w:trHeight w:val="4908"/>
        </w:trPr>
        <w:tc>
          <w:tcPr>
            <w:tcW w:w="10809" w:type="dxa"/>
            <w:gridSpan w:val="2"/>
            <w:vAlign w:val="center"/>
          </w:tcPr>
          <w:p w14:paraId="57197DEF" w14:textId="6B74B85B" w:rsidR="007947BC" w:rsidRPr="005566EE" w:rsidRDefault="00082E43" w:rsidP="002209E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44D3BA95" wp14:editId="62BF999B">
                  <wp:extent cx="6847205" cy="3615055"/>
                  <wp:effectExtent l="0" t="0" r="10795" b="0"/>
                  <wp:docPr id="5" name="Picture 5" descr="Screen%20Shot%202019-11-05%20at%203.30.09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%20Shot%202019-11-05%20at%203.30.09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7205" cy="361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69602373" w14:textId="77777777" w:rsidTr="00A92EC3">
        <w:trPr>
          <w:trHeight w:val="476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2F53104A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0A4B27D" w14:textId="34BE20C7" w:rsidR="007947BC" w:rsidRPr="00F1586A" w:rsidRDefault="00997E39" w:rsidP="000561C0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is another cool visualization that uses pictures of artists.</w:t>
            </w:r>
          </w:p>
        </w:tc>
      </w:tr>
    </w:tbl>
    <w:p w14:paraId="0915B450" w14:textId="77777777" w:rsidR="0080512F" w:rsidRDefault="0080512F">
      <w:pPr>
        <w:rPr>
          <w:rFonts w:ascii="Tahoma" w:hAnsi="Tahoma" w:cs="Tahoma"/>
        </w:rPr>
      </w:pPr>
    </w:p>
    <w:p w14:paraId="5EC3C9D6" w14:textId="77777777" w:rsidR="001C4018" w:rsidRDefault="001C4018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1E6CA8" w:rsidRPr="00AF34C7" w14:paraId="1D1CE4BC" w14:textId="77777777" w:rsidTr="00036BA2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173310EC" w14:textId="0C7030E3" w:rsidR="001E6CA8" w:rsidRPr="00DC627B" w:rsidRDefault="001E6CA8" w:rsidP="00036BA2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4</w:t>
            </w:r>
          </w:p>
        </w:tc>
      </w:tr>
      <w:tr w:rsidR="001E6CA8" w:rsidRPr="00AF34C7" w14:paraId="57FDAF22" w14:textId="77777777" w:rsidTr="00036BA2">
        <w:trPr>
          <w:trHeight w:val="4908"/>
        </w:trPr>
        <w:tc>
          <w:tcPr>
            <w:tcW w:w="10809" w:type="dxa"/>
            <w:gridSpan w:val="2"/>
            <w:vAlign w:val="center"/>
          </w:tcPr>
          <w:p w14:paraId="07B28FC8" w14:textId="74207BEB" w:rsidR="00BE3384" w:rsidRDefault="00082E43" w:rsidP="00BE3384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137DD6D9" wp14:editId="14A12A6E">
                  <wp:extent cx="4516629" cy="3212281"/>
                  <wp:effectExtent l="0" t="0" r="5080" b="0"/>
                  <wp:docPr id="10" name="Picture 10" descr="Screen%20Shot%202019-11-05%20at%203.31.38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%20Shot%202019-11-05%20at%203.31.38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9671" cy="3221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FC035" w14:textId="04635BA3" w:rsidR="001E6CA8" w:rsidRPr="005566EE" w:rsidRDefault="001E6CA8" w:rsidP="00036BA2">
            <w:pPr>
              <w:jc w:val="center"/>
              <w:rPr>
                <w:rFonts w:eastAsia="Times New Roman"/>
              </w:rPr>
            </w:pPr>
          </w:p>
        </w:tc>
      </w:tr>
      <w:tr w:rsidR="001E6CA8" w:rsidRPr="00AF34C7" w14:paraId="19F6649A" w14:textId="77777777" w:rsidTr="00036BA2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3A348B2F" w14:textId="77777777" w:rsidR="001E6CA8" w:rsidRPr="00DC627B" w:rsidRDefault="001E6CA8" w:rsidP="00036BA2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0CCC7021" w14:textId="11E6FC86" w:rsidR="001E6CA8" w:rsidRPr="00F1586A" w:rsidRDefault="00997E39" w:rsidP="00997E39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is another interactive chart that classifies what congress tweets in real time</w:t>
            </w:r>
          </w:p>
        </w:tc>
      </w:tr>
    </w:tbl>
    <w:p w14:paraId="1CD52A3F" w14:textId="77777777" w:rsidR="001E6CA8" w:rsidRDefault="001E6CA8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A92EC3" w:rsidRPr="00AF34C7" w14:paraId="528694C1" w14:textId="77777777" w:rsidTr="00D2516C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6188A749" w14:textId="01762D0C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5</w:t>
            </w:r>
          </w:p>
        </w:tc>
      </w:tr>
      <w:tr w:rsidR="00A92EC3" w:rsidRPr="00AF34C7" w14:paraId="6F38AB5B" w14:textId="77777777" w:rsidTr="00D2516C">
        <w:trPr>
          <w:trHeight w:val="4908"/>
        </w:trPr>
        <w:tc>
          <w:tcPr>
            <w:tcW w:w="10809" w:type="dxa"/>
            <w:gridSpan w:val="2"/>
            <w:vAlign w:val="center"/>
          </w:tcPr>
          <w:p w14:paraId="217509FB" w14:textId="5752BD03" w:rsidR="000561C0" w:rsidRDefault="00082E43" w:rsidP="000561C0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7D123D48" wp14:editId="0A611DE4">
                  <wp:extent cx="5958707" cy="3090703"/>
                  <wp:effectExtent l="0" t="0" r="10795" b="8255"/>
                  <wp:docPr id="7" name="Picture 7" descr="Screen%20Shot%202019-11-05%20at%203.30.56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%20Shot%202019-11-05%20at%203.30.56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0239" cy="3091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EE4C" w14:textId="76BDD4F2" w:rsidR="00A92EC3" w:rsidRPr="005566EE" w:rsidRDefault="00A92EC3" w:rsidP="00F32F11">
            <w:pPr>
              <w:jc w:val="center"/>
              <w:rPr>
                <w:rFonts w:eastAsia="Times New Roman"/>
              </w:rPr>
            </w:pPr>
          </w:p>
        </w:tc>
      </w:tr>
      <w:tr w:rsidR="00A92EC3" w:rsidRPr="00AF34C7" w14:paraId="36177EC4" w14:textId="77777777" w:rsidTr="00D2516C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6C12A26A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1EDAD21" w14:textId="7D50EF56" w:rsidR="00A92EC3" w:rsidRPr="00F1586A" w:rsidRDefault="00997E39" w:rsidP="00421B65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is an interactive viz that allows users to see different variations of laughter in text.</w:t>
            </w:r>
          </w:p>
        </w:tc>
      </w:tr>
    </w:tbl>
    <w:p w14:paraId="6289F4FE" w14:textId="77777777" w:rsidR="00A92EC3" w:rsidRDefault="00A92EC3" w:rsidP="001C4018">
      <w:pPr>
        <w:rPr>
          <w:rFonts w:ascii="Tahoma" w:hAnsi="Tahoma" w:cs="Tahoma"/>
        </w:rPr>
      </w:pPr>
    </w:p>
    <w:tbl>
      <w:tblPr>
        <w:tblStyle w:val="TableGrid"/>
        <w:tblW w:w="10813" w:type="dxa"/>
        <w:tblLook w:val="04A0" w:firstRow="1" w:lastRow="0" w:firstColumn="1" w:lastColumn="0" w:noHBand="0" w:noVBand="1"/>
      </w:tblPr>
      <w:tblGrid>
        <w:gridCol w:w="3382"/>
        <w:gridCol w:w="7634"/>
      </w:tblGrid>
      <w:tr w:rsidR="00A92EC3" w:rsidRPr="00AF34C7" w14:paraId="7F7678CB" w14:textId="77777777" w:rsidTr="005A71CB">
        <w:trPr>
          <w:trHeight w:val="352"/>
        </w:trPr>
        <w:tc>
          <w:tcPr>
            <w:tcW w:w="10813" w:type="dxa"/>
            <w:gridSpan w:val="2"/>
            <w:shd w:val="clear" w:color="auto" w:fill="D9D9D9" w:themeFill="background1" w:themeFillShade="D9"/>
            <w:vAlign w:val="center"/>
          </w:tcPr>
          <w:p w14:paraId="0A47CC54" w14:textId="4423443E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724F66">
              <w:rPr>
                <w:rFonts w:ascii="Tahoma" w:hAnsi="Tahoma" w:cs="Tahoma"/>
                <w:b/>
              </w:rPr>
              <w:t>6</w:t>
            </w:r>
          </w:p>
        </w:tc>
      </w:tr>
      <w:tr w:rsidR="00A92EC3" w:rsidRPr="00AF34C7" w14:paraId="075B2C68" w14:textId="77777777" w:rsidTr="005A71CB">
        <w:trPr>
          <w:trHeight w:val="5004"/>
        </w:trPr>
        <w:tc>
          <w:tcPr>
            <w:tcW w:w="10813" w:type="dxa"/>
            <w:gridSpan w:val="2"/>
            <w:vAlign w:val="center"/>
          </w:tcPr>
          <w:p w14:paraId="00A2F9F0" w14:textId="4378AD0E" w:rsidR="00A92EC3" w:rsidRPr="005566EE" w:rsidRDefault="00082E43" w:rsidP="00F32F11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3D5262C" wp14:editId="317A7F76">
                  <wp:extent cx="6847205" cy="3285490"/>
                  <wp:effectExtent l="0" t="0" r="10795" b="0"/>
                  <wp:docPr id="11" name="Picture 11" descr="Screen%20Shot%202019-11-05%20at%203.32.14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%20Shot%202019-11-05%20at%203.32.14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7205" cy="328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1CB" w:rsidRPr="00AF34C7" w14:paraId="6F362893" w14:textId="77777777" w:rsidTr="005A71CB">
        <w:trPr>
          <w:trHeight w:val="794"/>
        </w:trPr>
        <w:tc>
          <w:tcPr>
            <w:tcW w:w="2892" w:type="dxa"/>
            <w:shd w:val="clear" w:color="auto" w:fill="F2F2F2" w:themeFill="background1" w:themeFillShade="F2"/>
            <w:vAlign w:val="center"/>
          </w:tcPr>
          <w:p w14:paraId="4FC33872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21" w:type="dxa"/>
            <w:vAlign w:val="center"/>
          </w:tcPr>
          <w:p w14:paraId="0F594845" w14:textId="4C086673" w:rsidR="00A92EC3" w:rsidRPr="00F1586A" w:rsidRDefault="005A71CB" w:rsidP="009559E5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visualize</w:t>
            </w:r>
            <w:r w:rsidR="005F17F3"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 xml:space="preserve">s </w:t>
            </w:r>
            <w:r w:rsidR="009559E5"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top selling books of all time with the option of filtering out based on author.</w:t>
            </w:r>
          </w:p>
        </w:tc>
      </w:tr>
    </w:tbl>
    <w:p w14:paraId="1CB5ECBD" w14:textId="77777777" w:rsidR="00A92EC3" w:rsidRDefault="00A92EC3" w:rsidP="001C4018">
      <w:pPr>
        <w:rPr>
          <w:rFonts w:ascii="Tahoma" w:hAnsi="Tahoma" w:cs="Tahoma"/>
        </w:rPr>
      </w:pPr>
    </w:p>
    <w:p w14:paraId="79F5428F" w14:textId="77777777" w:rsidR="00FE7DDE" w:rsidRDefault="00FE7DDE" w:rsidP="001C4018">
      <w:pPr>
        <w:rPr>
          <w:rFonts w:ascii="Tahoma" w:hAnsi="Tahoma" w:cs="Tahoma"/>
        </w:rPr>
      </w:pPr>
    </w:p>
    <w:p w14:paraId="51075D10" w14:textId="77777777" w:rsidR="00FE7DDE" w:rsidRDefault="00FE7DDE" w:rsidP="001C4018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3371"/>
        <w:gridCol w:w="7645"/>
      </w:tblGrid>
      <w:tr w:rsidR="00A92EC3" w:rsidRPr="00AF34C7" w14:paraId="2B4C6156" w14:textId="77777777" w:rsidTr="00D2516C">
        <w:trPr>
          <w:trHeight w:val="395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558004FE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>
              <w:rPr>
                <w:rFonts w:ascii="Tahoma" w:hAnsi="Tahoma" w:cs="Tahoma"/>
                <w:b/>
              </w:rPr>
              <w:t>7</w:t>
            </w:r>
          </w:p>
        </w:tc>
      </w:tr>
      <w:tr w:rsidR="00A92EC3" w:rsidRPr="00AF34C7" w14:paraId="53EA32E2" w14:textId="77777777" w:rsidTr="00D2516C">
        <w:trPr>
          <w:trHeight w:val="4908"/>
        </w:trPr>
        <w:tc>
          <w:tcPr>
            <w:tcW w:w="10809" w:type="dxa"/>
            <w:gridSpan w:val="2"/>
            <w:vAlign w:val="center"/>
          </w:tcPr>
          <w:p w14:paraId="2C3EEAA6" w14:textId="12D65606" w:rsidR="00A92EC3" w:rsidRDefault="00082E43" w:rsidP="00D2516C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3628BE3" wp14:editId="335D06B0">
                  <wp:extent cx="6858000" cy="3253740"/>
                  <wp:effectExtent l="0" t="0" r="0" b="0"/>
                  <wp:docPr id="14" name="Picture 14" descr="Screen%20Shot%202019-11-05%20at%203.32.59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creen%20Shot%202019-11-05%20at%203.32.59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5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CA3F2" w14:textId="77777777" w:rsidR="00A92EC3" w:rsidRPr="005566EE" w:rsidRDefault="00A92EC3" w:rsidP="00D2516C">
            <w:pPr>
              <w:jc w:val="center"/>
              <w:rPr>
                <w:rFonts w:eastAsia="Times New Roman"/>
              </w:rPr>
            </w:pPr>
          </w:p>
        </w:tc>
      </w:tr>
      <w:tr w:rsidR="00FE7DDE" w:rsidRPr="00AF34C7" w14:paraId="204D0FB9" w14:textId="77777777" w:rsidTr="00D2516C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5AAEFC3D" w14:textId="77777777" w:rsidR="00A92EC3" w:rsidRPr="00DC627B" w:rsidRDefault="00A92EC3" w:rsidP="00D2516C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060F9ED5" w14:textId="6AD61019" w:rsidR="00A92EC3" w:rsidRPr="00F1586A" w:rsidRDefault="00FE7DDE" w:rsidP="007F0566">
            <w:pPr>
              <w:rPr>
                <w:rFonts w:ascii="Tahoma" w:eastAsia="Times New Roman" w:hAnsi="Tahoma" w:cs="Tahoma"/>
              </w:rPr>
            </w:pPr>
            <w:r>
              <w:rPr>
                <w:rFonts w:ascii="Tahoma" w:eastAsia="Times New Roman" w:hAnsi="Tahoma" w:cs="Tahoma"/>
                <w:color w:val="000000"/>
                <w:szCs w:val="20"/>
                <w:shd w:val="clear" w:color="auto" w:fill="FFFFFF"/>
              </w:rPr>
              <w:t>This shows time series data taking about conflicts between USA and other countries.</w:t>
            </w:r>
          </w:p>
        </w:tc>
      </w:tr>
    </w:tbl>
    <w:p w14:paraId="4FA70538" w14:textId="77777777" w:rsidR="00A92EC3" w:rsidRPr="00AF34C7" w:rsidRDefault="00A92EC3" w:rsidP="001C4018">
      <w:pPr>
        <w:rPr>
          <w:rFonts w:ascii="Tahoma" w:hAnsi="Tahoma" w:cs="Tahoma"/>
        </w:rPr>
      </w:pPr>
    </w:p>
    <w:sectPr w:rsidR="00A92EC3" w:rsidRPr="00AF34C7" w:rsidSect="007450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087"/>
    <w:rsid w:val="0004724B"/>
    <w:rsid w:val="000561C0"/>
    <w:rsid w:val="00082E43"/>
    <w:rsid w:val="000C0B66"/>
    <w:rsid w:val="000D3476"/>
    <w:rsid w:val="000E09EB"/>
    <w:rsid w:val="000E32B5"/>
    <w:rsid w:val="000E7C4B"/>
    <w:rsid w:val="00175037"/>
    <w:rsid w:val="001C4018"/>
    <w:rsid w:val="001E6CA8"/>
    <w:rsid w:val="002209E3"/>
    <w:rsid w:val="002471B0"/>
    <w:rsid w:val="002A2FDC"/>
    <w:rsid w:val="002B0152"/>
    <w:rsid w:val="002B107A"/>
    <w:rsid w:val="002B58FA"/>
    <w:rsid w:val="002B6A44"/>
    <w:rsid w:val="002D18AE"/>
    <w:rsid w:val="003353F6"/>
    <w:rsid w:val="00335B63"/>
    <w:rsid w:val="003400EF"/>
    <w:rsid w:val="00366C10"/>
    <w:rsid w:val="003935C9"/>
    <w:rsid w:val="003B537D"/>
    <w:rsid w:val="003B65E3"/>
    <w:rsid w:val="003C0AA3"/>
    <w:rsid w:val="00421B65"/>
    <w:rsid w:val="004B7810"/>
    <w:rsid w:val="004C0697"/>
    <w:rsid w:val="004C27EA"/>
    <w:rsid w:val="00535253"/>
    <w:rsid w:val="005446DD"/>
    <w:rsid w:val="005566EE"/>
    <w:rsid w:val="005A71CB"/>
    <w:rsid w:val="005B62A8"/>
    <w:rsid w:val="005F17F3"/>
    <w:rsid w:val="006371AE"/>
    <w:rsid w:val="00647936"/>
    <w:rsid w:val="006B190A"/>
    <w:rsid w:val="006F6171"/>
    <w:rsid w:val="00724F66"/>
    <w:rsid w:val="00745087"/>
    <w:rsid w:val="00775623"/>
    <w:rsid w:val="007947BC"/>
    <w:rsid w:val="007A6B41"/>
    <w:rsid w:val="007B2226"/>
    <w:rsid w:val="007F0566"/>
    <w:rsid w:val="0080512F"/>
    <w:rsid w:val="00815C3A"/>
    <w:rsid w:val="00837A04"/>
    <w:rsid w:val="00866F27"/>
    <w:rsid w:val="00900126"/>
    <w:rsid w:val="009019FD"/>
    <w:rsid w:val="009559E5"/>
    <w:rsid w:val="00977BB9"/>
    <w:rsid w:val="00997E39"/>
    <w:rsid w:val="009B2A02"/>
    <w:rsid w:val="009D2F78"/>
    <w:rsid w:val="00A37D54"/>
    <w:rsid w:val="00A73130"/>
    <w:rsid w:val="00A92EC3"/>
    <w:rsid w:val="00AF34C7"/>
    <w:rsid w:val="00B90CD6"/>
    <w:rsid w:val="00B97CD0"/>
    <w:rsid w:val="00BA1B28"/>
    <w:rsid w:val="00BB205F"/>
    <w:rsid w:val="00BB7508"/>
    <w:rsid w:val="00BD1366"/>
    <w:rsid w:val="00BE3384"/>
    <w:rsid w:val="00C3050F"/>
    <w:rsid w:val="00C32EAF"/>
    <w:rsid w:val="00C55EBC"/>
    <w:rsid w:val="00CC56D3"/>
    <w:rsid w:val="00CD4124"/>
    <w:rsid w:val="00D17327"/>
    <w:rsid w:val="00D54844"/>
    <w:rsid w:val="00D62DB7"/>
    <w:rsid w:val="00DC1F2A"/>
    <w:rsid w:val="00DC627B"/>
    <w:rsid w:val="00E26382"/>
    <w:rsid w:val="00F06B46"/>
    <w:rsid w:val="00F1586A"/>
    <w:rsid w:val="00F2138E"/>
    <w:rsid w:val="00F32F11"/>
    <w:rsid w:val="00F73BB9"/>
    <w:rsid w:val="00FE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F19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338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0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947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138</Words>
  <Characters>793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2019-10-27T04:59:00Z</dcterms:created>
  <dcterms:modified xsi:type="dcterms:W3CDTF">2019-11-05T23:40:00Z</dcterms:modified>
</cp:coreProperties>
</file>